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43A" w:rsidRPr="00E05650" w:rsidRDefault="00D8143A" w:rsidP="00D8143A">
      <w:pPr>
        <w:widowControl/>
        <w:jc w:val="left"/>
        <w:rPr>
          <w:rFonts w:ascii="楷体" w:eastAsia="楷体" w:hAnsi="楷体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楷体" w:eastAsia="楷体" w:hAnsi="楷体" w:cs="宋体" w:hint="eastAsia"/>
          <w:bCs/>
          <w:color w:val="000000"/>
          <w:kern w:val="0"/>
          <w:sz w:val="32"/>
          <w:szCs w:val="32"/>
          <w:lang w:val="zh-CN"/>
        </w:rPr>
        <w:t>附件</w:t>
      </w:r>
      <w:r>
        <w:rPr>
          <w:rFonts w:ascii="楷体" w:eastAsia="楷体" w:hAnsi="楷体" w:cs="宋体"/>
          <w:bCs/>
          <w:color w:val="000000"/>
          <w:kern w:val="0"/>
          <w:sz w:val="32"/>
          <w:szCs w:val="32"/>
          <w:lang w:val="zh-CN"/>
        </w:rPr>
        <w:t>1</w:t>
      </w:r>
      <w:r>
        <w:rPr>
          <w:rFonts w:ascii="楷体" w:eastAsia="楷体" w:hAnsi="楷体" w:cs="宋体" w:hint="eastAsia"/>
          <w:bCs/>
          <w:color w:val="000000"/>
          <w:kern w:val="0"/>
          <w:sz w:val="32"/>
          <w:szCs w:val="32"/>
          <w:lang w:val="zh-CN"/>
        </w:rPr>
        <w:t>：</w:t>
      </w:r>
    </w:p>
    <w:p w:rsidR="00D8143A" w:rsidRDefault="00D8143A" w:rsidP="00D8143A">
      <w:pPr>
        <w:autoSpaceDE w:val="0"/>
        <w:autoSpaceDN w:val="0"/>
        <w:adjustRightInd w:val="0"/>
        <w:jc w:val="center"/>
        <w:rPr>
          <w:rFonts w:ascii="黑体" w:eastAsia="黑体" w:hAnsi="华文中宋" w:cs="宋体"/>
          <w:bCs/>
          <w:color w:val="000000"/>
          <w:kern w:val="0"/>
          <w:sz w:val="36"/>
          <w:szCs w:val="36"/>
          <w:lang w:val="zh-CN"/>
        </w:rPr>
      </w:pPr>
      <w:r>
        <w:rPr>
          <w:rFonts w:ascii="黑体" w:eastAsia="黑体" w:hAnsi="华文中宋" w:cs="宋体" w:hint="eastAsia"/>
          <w:bCs/>
          <w:color w:val="000000"/>
          <w:kern w:val="0"/>
          <w:sz w:val="36"/>
          <w:szCs w:val="36"/>
          <w:lang w:val="zh-CN"/>
        </w:rPr>
        <w:t>2018年度习近平新时代中国特色社会主义思想</w:t>
      </w:r>
    </w:p>
    <w:p w:rsidR="00D8143A" w:rsidRDefault="00D8143A" w:rsidP="00D8143A">
      <w:pPr>
        <w:autoSpaceDE w:val="0"/>
        <w:autoSpaceDN w:val="0"/>
        <w:adjustRightInd w:val="0"/>
        <w:jc w:val="center"/>
        <w:rPr>
          <w:rFonts w:ascii="黑体" w:eastAsia="黑体" w:hAnsi="华文中宋" w:cs="宋体"/>
          <w:bCs/>
          <w:color w:val="000000"/>
          <w:kern w:val="0"/>
          <w:sz w:val="36"/>
          <w:szCs w:val="36"/>
          <w:lang w:val="zh-CN"/>
        </w:rPr>
      </w:pPr>
      <w:r>
        <w:rPr>
          <w:rFonts w:ascii="黑体" w:eastAsia="黑体" w:hAnsi="华文中宋" w:cs="宋体" w:hint="eastAsia"/>
          <w:bCs/>
          <w:color w:val="000000"/>
          <w:kern w:val="0"/>
          <w:sz w:val="36"/>
          <w:szCs w:val="36"/>
          <w:lang w:val="zh-CN"/>
        </w:rPr>
        <w:t>专项研究选题方向</w:t>
      </w:r>
    </w:p>
    <w:p w:rsidR="00D8143A" w:rsidRDefault="00D8143A" w:rsidP="00D8143A">
      <w:pPr>
        <w:autoSpaceDE w:val="0"/>
        <w:autoSpaceDN w:val="0"/>
        <w:adjustRightInd w:val="0"/>
        <w:jc w:val="center"/>
        <w:rPr>
          <w:rFonts w:ascii="黑体" w:eastAsia="黑体" w:hAnsi="华文中宋" w:cs="宋体"/>
          <w:bCs/>
          <w:color w:val="000000"/>
          <w:kern w:val="0"/>
          <w:sz w:val="32"/>
          <w:szCs w:val="32"/>
          <w:lang w:val="zh-CN"/>
        </w:rPr>
      </w:pP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1、习近平新时代中国特色社会主义思想的宣传教育研究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2、建设具有强大凝聚力和引领力的社会主义意识形态研究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3、当前社会思潮传播的新特点和有效引导研究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4、以人民为中心的发展思想研究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5、打造共建共治共享的社会治理格局研究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6、激发和保护企业家精神研究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7、创新文化研究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8、发展积极健康的党内政治文化研究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9、中国共产党革命精神研究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32"/>
          <w:szCs w:val="32"/>
          <w:lang w:val="zh-CN"/>
        </w:rPr>
        <w:t>10、培养担当民族复兴大任的时代新人研究</w:t>
      </w: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  <w:r>
        <w:rPr>
          <w:rFonts w:ascii="仿宋" w:eastAsia="仿宋" w:hAnsi="仿宋" w:cs="宋体"/>
          <w:bCs/>
          <w:color w:val="000000"/>
          <w:kern w:val="0"/>
          <w:sz w:val="32"/>
          <w:szCs w:val="32"/>
          <w:lang w:val="zh-CN"/>
        </w:rPr>
        <w:br w:type="page"/>
      </w:r>
    </w:p>
    <w:p w:rsidR="00D8143A" w:rsidRDefault="00D8143A" w:rsidP="00D8143A">
      <w:pPr>
        <w:autoSpaceDE w:val="0"/>
        <w:autoSpaceDN w:val="0"/>
        <w:adjustRightInd w:val="0"/>
        <w:ind w:left="320" w:hangingChars="100" w:hanging="32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</w:p>
    <w:p w:rsidR="00D8143A" w:rsidRDefault="00D8143A" w:rsidP="00D8143A">
      <w:pPr>
        <w:autoSpaceDE w:val="0"/>
        <w:autoSpaceDN w:val="0"/>
        <w:adjustRightInd w:val="0"/>
        <w:jc w:val="left"/>
        <w:rPr>
          <w:rFonts w:ascii="仿宋_GB2312" w:eastAsia="仿宋_GB2312" w:hAnsi="仿宋" w:cs="宋体"/>
          <w:bCs/>
          <w:color w:val="000000"/>
          <w:kern w:val="0"/>
          <w:sz w:val="32"/>
          <w:szCs w:val="32"/>
          <w:lang w:val="zh-CN"/>
        </w:rPr>
      </w:pPr>
    </w:p>
    <w:p w:rsidR="00983556" w:rsidRDefault="00983556"/>
    <w:sectPr w:rsidR="00983556" w:rsidSect="00310892">
      <w:pgSz w:w="11906" w:h="16838"/>
      <w:pgMar w:top="156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143A"/>
    <w:rsid w:val="00983556"/>
    <w:rsid w:val="00D81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4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2018-02-07T11:13:00Z</dcterms:created>
  <dcterms:modified xsi:type="dcterms:W3CDTF">2018-02-07T11:14:00Z</dcterms:modified>
</cp:coreProperties>
</file>