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9B5C6B" w14:textId="1E7297A1" w:rsidR="00E565D3" w:rsidRPr="00E565D3" w:rsidRDefault="00E565D3" w:rsidP="00E565D3">
      <w:pPr>
        <w:rPr>
          <w:rFonts w:ascii="黑体" w:eastAsia="黑体" w:hAnsi="黑体"/>
          <w:kern w:val="0"/>
          <w:sz w:val="28"/>
          <w:szCs w:val="28"/>
        </w:rPr>
      </w:pPr>
      <w:r w:rsidRPr="00E565D3">
        <w:rPr>
          <w:rFonts w:ascii="黑体" w:eastAsia="黑体" w:hAnsi="黑体" w:hint="eastAsia"/>
          <w:kern w:val="0"/>
          <w:sz w:val="28"/>
          <w:szCs w:val="28"/>
        </w:rPr>
        <w:t>附</w:t>
      </w:r>
      <w:r w:rsidRPr="00E565D3">
        <w:rPr>
          <w:rFonts w:ascii="黑体" w:eastAsia="黑体" w:hAnsi="黑体"/>
          <w:kern w:val="0"/>
          <w:sz w:val="28"/>
          <w:szCs w:val="28"/>
        </w:rPr>
        <w:t>3</w:t>
      </w:r>
      <w:r w:rsidRPr="00E565D3">
        <w:rPr>
          <w:rFonts w:ascii="黑体" w:eastAsia="黑体" w:hAnsi="黑体" w:hint="eastAsia"/>
          <w:kern w:val="0"/>
          <w:sz w:val="28"/>
          <w:szCs w:val="28"/>
        </w:rPr>
        <w:t>：</w:t>
      </w:r>
    </w:p>
    <w:p w14:paraId="324F195B" w14:textId="078B6E0A" w:rsidR="00F4307C" w:rsidRDefault="00DB17E5" w:rsidP="00F4307C">
      <w:pPr>
        <w:jc w:val="center"/>
        <w:rPr>
          <w:rFonts w:eastAsia="黑体"/>
          <w:kern w:val="0"/>
          <w:sz w:val="32"/>
          <w:szCs w:val="32"/>
        </w:rPr>
      </w:pPr>
      <w:r>
        <w:rPr>
          <w:rFonts w:eastAsia="黑体" w:hint="eastAsia"/>
          <w:kern w:val="0"/>
          <w:sz w:val="32"/>
          <w:szCs w:val="32"/>
        </w:rPr>
        <w:t>2</w:t>
      </w:r>
      <w:r>
        <w:rPr>
          <w:rFonts w:eastAsia="黑体"/>
          <w:kern w:val="0"/>
          <w:sz w:val="32"/>
          <w:szCs w:val="32"/>
        </w:rPr>
        <w:t>02</w:t>
      </w:r>
      <w:r w:rsidR="004440F7">
        <w:rPr>
          <w:rFonts w:eastAsia="黑体"/>
          <w:kern w:val="0"/>
          <w:sz w:val="32"/>
          <w:szCs w:val="32"/>
        </w:rPr>
        <w:t>5</w:t>
      </w:r>
      <w:r>
        <w:rPr>
          <w:rFonts w:eastAsia="黑体" w:hint="eastAsia"/>
          <w:kern w:val="0"/>
          <w:sz w:val="32"/>
          <w:szCs w:val="32"/>
        </w:rPr>
        <w:t>年</w:t>
      </w:r>
      <w:r w:rsidR="00F4307C" w:rsidRPr="00B44CE4">
        <w:rPr>
          <w:rFonts w:eastAsia="黑体"/>
          <w:kern w:val="0"/>
          <w:sz w:val="32"/>
          <w:szCs w:val="32"/>
        </w:rPr>
        <w:t>江苏</w:t>
      </w:r>
      <w:r w:rsidR="00F4307C">
        <w:rPr>
          <w:rFonts w:eastAsia="黑体"/>
          <w:kern w:val="0"/>
          <w:sz w:val="32"/>
          <w:szCs w:val="32"/>
        </w:rPr>
        <w:t>省高校微课教学比赛</w:t>
      </w:r>
      <w:r w:rsidR="00F4307C" w:rsidRPr="00B44CE4">
        <w:rPr>
          <w:rFonts w:eastAsia="黑体"/>
          <w:kern w:val="0"/>
          <w:sz w:val="32"/>
          <w:szCs w:val="32"/>
        </w:rPr>
        <w:t>参考指标</w:t>
      </w:r>
    </w:p>
    <w:p w14:paraId="1F8C97BF" w14:textId="668DF480" w:rsidR="00F4307C" w:rsidRPr="00B44CE4" w:rsidRDefault="00F4307C" w:rsidP="00F4307C">
      <w:pPr>
        <w:jc w:val="center"/>
        <w:rPr>
          <w:rFonts w:eastAsia="黑体"/>
          <w:kern w:val="0"/>
          <w:sz w:val="32"/>
          <w:szCs w:val="32"/>
        </w:rPr>
      </w:pPr>
      <w:r>
        <w:rPr>
          <w:rFonts w:eastAsia="黑体" w:hint="eastAsia"/>
          <w:kern w:val="0"/>
          <w:sz w:val="32"/>
          <w:szCs w:val="32"/>
        </w:rPr>
        <w:t>（一）</w:t>
      </w:r>
      <w:r w:rsidR="00C63AF9">
        <w:rPr>
          <w:rFonts w:eastAsia="黑体" w:hint="eastAsia"/>
          <w:kern w:val="0"/>
          <w:sz w:val="32"/>
          <w:szCs w:val="32"/>
        </w:rPr>
        <w:t>教学</w:t>
      </w:r>
      <w:r>
        <w:rPr>
          <w:rFonts w:eastAsia="黑体" w:hint="eastAsia"/>
          <w:kern w:val="0"/>
          <w:sz w:val="32"/>
          <w:szCs w:val="32"/>
        </w:rPr>
        <w:t>微课</w:t>
      </w:r>
    </w:p>
    <w:tbl>
      <w:tblPr>
        <w:tblW w:w="878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413"/>
        <w:gridCol w:w="850"/>
        <w:gridCol w:w="6521"/>
      </w:tblGrid>
      <w:tr w:rsidR="00F4307C" w:rsidRPr="00412A90" w14:paraId="358F7420" w14:textId="77777777" w:rsidTr="00F4307C">
        <w:trPr>
          <w:trHeight w:val="656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A62C23" w14:textId="77777777" w:rsidR="00F4307C" w:rsidRPr="00412A90" w:rsidRDefault="00F4307C" w:rsidP="00F4307C">
            <w:pPr>
              <w:adjustRightInd w:val="0"/>
              <w:snapToGrid w:val="0"/>
              <w:spacing w:line="300" w:lineRule="auto"/>
              <w:ind w:leftChars="-50" w:left="-105" w:rightChars="-50" w:right="-105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412A90">
              <w:rPr>
                <w:rFonts w:ascii="仿宋" w:eastAsia="仿宋" w:hAnsi="仿宋"/>
                <w:sz w:val="28"/>
                <w:szCs w:val="28"/>
              </w:rPr>
              <w:t>评比指标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F82BEE" w14:textId="77777777" w:rsidR="00F4307C" w:rsidRPr="00412A90" w:rsidRDefault="00F4307C" w:rsidP="00F4307C">
            <w:pPr>
              <w:adjustRightInd w:val="0"/>
              <w:snapToGrid w:val="0"/>
              <w:spacing w:line="300" w:lineRule="auto"/>
              <w:ind w:leftChars="-50" w:left="-105" w:rightChars="-50" w:right="-105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412A90">
              <w:rPr>
                <w:rFonts w:ascii="仿宋" w:eastAsia="仿宋" w:hAnsi="仿宋"/>
                <w:sz w:val="28"/>
                <w:szCs w:val="28"/>
              </w:rPr>
              <w:t>分值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BA34FB" w14:textId="77777777" w:rsidR="00F4307C" w:rsidRPr="00412A90" w:rsidRDefault="00F4307C" w:rsidP="00F4307C">
            <w:pPr>
              <w:adjustRightInd w:val="0"/>
              <w:snapToGrid w:val="0"/>
              <w:spacing w:line="300" w:lineRule="auto"/>
              <w:ind w:leftChars="-50" w:left="-105" w:rightChars="-50" w:right="-105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412A90">
              <w:rPr>
                <w:rFonts w:ascii="仿宋" w:eastAsia="仿宋" w:hAnsi="仿宋"/>
                <w:sz w:val="28"/>
                <w:szCs w:val="28"/>
              </w:rPr>
              <w:t>评比要素</w:t>
            </w:r>
          </w:p>
        </w:tc>
      </w:tr>
      <w:tr w:rsidR="009D5C47" w:rsidRPr="00412A90" w14:paraId="2836DD36" w14:textId="77777777" w:rsidTr="00F4307C">
        <w:trPr>
          <w:trHeight w:val="656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66BB87" w14:textId="77777777" w:rsidR="009D5C47" w:rsidRPr="00412A90" w:rsidRDefault="009D5C47" w:rsidP="00F4307C">
            <w:pPr>
              <w:adjustRightInd w:val="0"/>
              <w:snapToGrid w:val="0"/>
              <w:spacing w:line="300" w:lineRule="auto"/>
              <w:ind w:leftChars="-50" w:left="-105" w:rightChars="-50" w:right="-105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412A90">
              <w:rPr>
                <w:rFonts w:ascii="仿宋" w:eastAsia="仿宋" w:hAnsi="仿宋" w:hint="eastAsia"/>
                <w:sz w:val="28"/>
                <w:szCs w:val="28"/>
              </w:rPr>
              <w:t>课程思政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3503F6" w14:textId="77777777" w:rsidR="009D5C47" w:rsidRPr="00412A90" w:rsidRDefault="00D373CC" w:rsidP="00F4307C">
            <w:pPr>
              <w:adjustRightInd w:val="0"/>
              <w:snapToGrid w:val="0"/>
              <w:spacing w:line="300" w:lineRule="auto"/>
              <w:ind w:leftChars="-50" w:left="-105" w:rightChars="-50" w:right="-105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412A90">
              <w:rPr>
                <w:rFonts w:ascii="仿宋" w:eastAsia="仿宋" w:hAnsi="仿宋" w:hint="eastAsia"/>
                <w:sz w:val="28"/>
                <w:szCs w:val="28"/>
              </w:rPr>
              <w:t>1</w:t>
            </w:r>
            <w:r w:rsidRPr="00412A90">
              <w:rPr>
                <w:rFonts w:ascii="仿宋" w:eastAsia="仿宋" w:hAnsi="仿宋"/>
                <w:sz w:val="28"/>
                <w:szCs w:val="28"/>
              </w:rPr>
              <w:t>0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E5A6A4" w14:textId="77777777" w:rsidR="009D5C47" w:rsidRPr="00412A90" w:rsidRDefault="009D5C47" w:rsidP="009D5C47">
            <w:pPr>
              <w:adjustRightInd w:val="0"/>
              <w:snapToGrid w:val="0"/>
              <w:spacing w:line="300" w:lineRule="auto"/>
              <w:rPr>
                <w:rFonts w:ascii="仿宋" w:eastAsia="仿宋" w:hAnsi="仿宋"/>
                <w:sz w:val="28"/>
                <w:szCs w:val="28"/>
              </w:rPr>
            </w:pPr>
            <w:r w:rsidRPr="00412A90">
              <w:rPr>
                <w:rFonts w:ascii="仿宋" w:eastAsia="仿宋" w:hAnsi="仿宋" w:hint="eastAsia"/>
                <w:sz w:val="28"/>
                <w:szCs w:val="28"/>
              </w:rPr>
              <w:t>坚持立德树人</w:t>
            </w:r>
            <w:r w:rsidR="00D373CC" w:rsidRPr="00412A90">
              <w:rPr>
                <w:rFonts w:ascii="仿宋" w:eastAsia="仿宋" w:hAnsi="仿宋" w:hint="eastAsia"/>
                <w:sz w:val="28"/>
                <w:szCs w:val="28"/>
              </w:rPr>
              <w:t>，能够将思想政治教育内化为课程内容，弘扬社会主义核心价值观。</w:t>
            </w:r>
            <w:r w:rsidRPr="00412A90">
              <w:rPr>
                <w:rFonts w:ascii="仿宋" w:eastAsia="仿宋" w:hAnsi="仿宋" w:hint="eastAsia"/>
                <w:sz w:val="28"/>
                <w:szCs w:val="28"/>
              </w:rPr>
              <w:t>紧紧围绕坚定学生理想信念，以爱党、爱国、爱社会主义、爱人民、爱集体为主线，围绕政治认同、家国情怀、文化素养、宪法法治意识、道德修养等重点优化课程思政内容供给，系统进行中国特色社会主义和中国梦教育、社会主义核心价值观教育、法治教育、劳动教育、心理健康教育、中华优秀传统文化教育。</w:t>
            </w:r>
          </w:p>
        </w:tc>
      </w:tr>
      <w:tr w:rsidR="00F4307C" w:rsidRPr="00412A90" w14:paraId="593F69E1" w14:textId="77777777" w:rsidTr="00DE2A0E">
        <w:trPr>
          <w:trHeight w:val="1115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D12F5E" w14:textId="77777777" w:rsidR="00F4307C" w:rsidRPr="00412A90" w:rsidRDefault="00F4307C" w:rsidP="00DE2A0E">
            <w:pPr>
              <w:adjustRightInd w:val="0"/>
              <w:snapToGrid w:val="0"/>
              <w:spacing w:line="300" w:lineRule="auto"/>
              <w:ind w:leftChars="-50" w:left="-105" w:rightChars="-50" w:right="-105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412A90">
              <w:rPr>
                <w:rFonts w:ascii="仿宋" w:eastAsia="仿宋" w:hAnsi="仿宋"/>
                <w:sz w:val="28"/>
                <w:szCs w:val="28"/>
              </w:rPr>
              <w:t>教学设计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12FF52" w14:textId="77777777" w:rsidR="00F4307C" w:rsidRPr="00412A90" w:rsidRDefault="00F4307C" w:rsidP="00DE2A0E">
            <w:pPr>
              <w:adjustRightInd w:val="0"/>
              <w:snapToGrid w:val="0"/>
              <w:spacing w:line="300" w:lineRule="auto"/>
              <w:ind w:leftChars="-50" w:left="-105" w:rightChars="-50" w:right="-105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412A90">
              <w:rPr>
                <w:rFonts w:ascii="仿宋" w:eastAsia="仿宋" w:hAnsi="仿宋"/>
                <w:sz w:val="28"/>
                <w:szCs w:val="28"/>
              </w:rPr>
              <w:t>30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D99BEC" w14:textId="77777777" w:rsidR="00F4307C" w:rsidRPr="00412A90" w:rsidRDefault="00F4307C" w:rsidP="00DE2A0E">
            <w:pPr>
              <w:adjustRightInd w:val="0"/>
              <w:snapToGrid w:val="0"/>
              <w:spacing w:line="300" w:lineRule="auto"/>
              <w:rPr>
                <w:rFonts w:ascii="仿宋" w:eastAsia="仿宋" w:hAnsi="仿宋"/>
                <w:sz w:val="28"/>
                <w:szCs w:val="28"/>
              </w:rPr>
            </w:pPr>
            <w:r w:rsidRPr="00412A90">
              <w:rPr>
                <w:rFonts w:ascii="仿宋" w:eastAsia="仿宋" w:hAnsi="仿宋"/>
                <w:sz w:val="28"/>
                <w:szCs w:val="28"/>
              </w:rPr>
              <w:t>教学目标明确、主题突出、内容合理、策略得当，符合学习者认知特点和人才培养要求；充分、合理运用信息技术、数字资源和信息化教学设施，系统优化教学过程；教案完整、规范。</w:t>
            </w:r>
          </w:p>
        </w:tc>
      </w:tr>
      <w:tr w:rsidR="00F4307C" w:rsidRPr="00412A90" w14:paraId="005737C6" w14:textId="77777777" w:rsidTr="00DE2A0E">
        <w:trPr>
          <w:trHeight w:val="1132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CDAF99" w14:textId="77777777" w:rsidR="00F4307C" w:rsidRPr="00412A90" w:rsidRDefault="00F4307C" w:rsidP="00DE2A0E">
            <w:pPr>
              <w:adjustRightInd w:val="0"/>
              <w:snapToGrid w:val="0"/>
              <w:spacing w:line="300" w:lineRule="auto"/>
              <w:ind w:leftChars="-50" w:left="-105" w:rightChars="-50" w:right="-105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412A90">
              <w:rPr>
                <w:rFonts w:ascii="仿宋" w:eastAsia="仿宋" w:hAnsi="仿宋"/>
                <w:sz w:val="28"/>
                <w:szCs w:val="28"/>
              </w:rPr>
              <w:t>教学实施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D66D75" w14:textId="77777777" w:rsidR="00F4307C" w:rsidRPr="00412A90" w:rsidRDefault="00F4307C" w:rsidP="00D373CC">
            <w:pPr>
              <w:adjustRightInd w:val="0"/>
              <w:snapToGrid w:val="0"/>
              <w:spacing w:line="300" w:lineRule="auto"/>
              <w:ind w:leftChars="-50" w:left="-105" w:rightChars="-50" w:right="-105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412A90">
              <w:rPr>
                <w:rFonts w:ascii="仿宋" w:eastAsia="仿宋" w:hAnsi="仿宋"/>
                <w:sz w:val="28"/>
                <w:szCs w:val="28"/>
              </w:rPr>
              <w:t>3</w:t>
            </w:r>
            <w:r w:rsidR="00D373CC" w:rsidRPr="00412A90">
              <w:rPr>
                <w:rFonts w:ascii="仿宋" w:eastAsia="仿宋" w:hAnsi="仿宋"/>
                <w:sz w:val="28"/>
                <w:szCs w:val="28"/>
              </w:rPr>
              <w:t>0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1D222" w14:textId="77777777" w:rsidR="00F4307C" w:rsidRPr="00412A90" w:rsidRDefault="00F4307C" w:rsidP="00DE2A0E">
            <w:pPr>
              <w:adjustRightInd w:val="0"/>
              <w:snapToGrid w:val="0"/>
              <w:spacing w:line="300" w:lineRule="auto"/>
              <w:rPr>
                <w:rFonts w:ascii="仿宋" w:eastAsia="仿宋" w:hAnsi="仿宋"/>
                <w:sz w:val="28"/>
                <w:szCs w:val="28"/>
              </w:rPr>
            </w:pPr>
            <w:r w:rsidRPr="00412A90">
              <w:rPr>
                <w:rFonts w:ascii="仿宋" w:eastAsia="仿宋" w:hAnsi="仿宋"/>
                <w:sz w:val="28"/>
                <w:szCs w:val="28"/>
              </w:rPr>
              <w:t>教学实施与教学方案相符；教学组织与方法得当，教学内容与呈现准确，教学环节与过渡流畅，做到信息技术与教学的有机融合、突出“以生为本”；教师教学态度认真、教学严谨、表达规范、技术娴熟。</w:t>
            </w:r>
          </w:p>
        </w:tc>
      </w:tr>
      <w:tr w:rsidR="00F4307C" w:rsidRPr="00412A90" w14:paraId="327A6E2D" w14:textId="77777777" w:rsidTr="00DE2A0E">
        <w:trPr>
          <w:trHeight w:val="1386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035D1B" w14:textId="77777777" w:rsidR="00F4307C" w:rsidRPr="00412A90" w:rsidRDefault="00F4307C" w:rsidP="00DE2A0E">
            <w:pPr>
              <w:adjustRightInd w:val="0"/>
              <w:snapToGrid w:val="0"/>
              <w:spacing w:line="300" w:lineRule="auto"/>
              <w:ind w:leftChars="-50" w:left="-105" w:rightChars="-50" w:right="-105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412A90">
              <w:rPr>
                <w:rFonts w:ascii="仿宋" w:eastAsia="仿宋" w:hAnsi="仿宋"/>
                <w:sz w:val="28"/>
                <w:szCs w:val="28"/>
              </w:rPr>
              <w:t>教学效果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1794CC" w14:textId="77777777" w:rsidR="00F4307C" w:rsidRPr="00412A90" w:rsidRDefault="00F4307C" w:rsidP="00DE2A0E">
            <w:pPr>
              <w:adjustRightInd w:val="0"/>
              <w:snapToGrid w:val="0"/>
              <w:spacing w:line="300" w:lineRule="auto"/>
              <w:ind w:leftChars="-50" w:left="-105" w:rightChars="-50" w:right="-105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412A90">
              <w:rPr>
                <w:rFonts w:ascii="仿宋" w:eastAsia="仿宋" w:hAnsi="仿宋"/>
                <w:sz w:val="28"/>
                <w:szCs w:val="28"/>
              </w:rPr>
              <w:t>20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B442FB" w14:textId="332AFFAA" w:rsidR="00F4307C" w:rsidRPr="00412A90" w:rsidRDefault="00F4307C" w:rsidP="00DE2A0E">
            <w:pPr>
              <w:adjustRightInd w:val="0"/>
              <w:snapToGrid w:val="0"/>
              <w:spacing w:line="300" w:lineRule="auto"/>
              <w:rPr>
                <w:rFonts w:ascii="仿宋" w:eastAsia="仿宋" w:hAnsi="仿宋"/>
                <w:sz w:val="28"/>
                <w:szCs w:val="28"/>
              </w:rPr>
            </w:pPr>
            <w:r w:rsidRPr="00412A90">
              <w:rPr>
                <w:rFonts w:ascii="仿宋" w:eastAsia="仿宋" w:hAnsi="仿宋"/>
                <w:sz w:val="28"/>
                <w:szCs w:val="28"/>
              </w:rPr>
              <w:t>运用信息技术有效完成教学任务，切实解决教学重点和难点问题，促进学习者学习兴趣和学习能力的提高；作品短小</w:t>
            </w:r>
            <w:r w:rsidR="00BA3338" w:rsidRPr="00412A90">
              <w:rPr>
                <w:rFonts w:ascii="仿宋" w:eastAsia="仿宋" w:hAnsi="仿宋" w:hint="eastAsia"/>
                <w:sz w:val="28"/>
                <w:szCs w:val="28"/>
              </w:rPr>
              <w:t>精致</w:t>
            </w:r>
            <w:r w:rsidRPr="00412A90">
              <w:rPr>
                <w:rFonts w:ascii="仿宋" w:eastAsia="仿宋" w:hAnsi="仿宋"/>
                <w:sz w:val="28"/>
                <w:szCs w:val="28"/>
              </w:rPr>
              <w:t>，图像清晰、声音清楚、技术规范、制作美观。</w:t>
            </w:r>
          </w:p>
        </w:tc>
      </w:tr>
      <w:tr w:rsidR="00F4307C" w:rsidRPr="00412A90" w14:paraId="51A406B9" w14:textId="77777777" w:rsidTr="00DE2A0E">
        <w:trPr>
          <w:trHeight w:val="1003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E189C5" w14:textId="77777777" w:rsidR="00F4307C" w:rsidRPr="00412A90" w:rsidRDefault="00F4307C" w:rsidP="00DE2A0E">
            <w:pPr>
              <w:adjustRightInd w:val="0"/>
              <w:snapToGrid w:val="0"/>
              <w:spacing w:line="300" w:lineRule="auto"/>
              <w:ind w:leftChars="-50" w:left="-105" w:rightChars="-50" w:right="-105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412A90">
              <w:rPr>
                <w:rFonts w:ascii="仿宋" w:eastAsia="仿宋" w:hAnsi="仿宋"/>
                <w:sz w:val="28"/>
                <w:szCs w:val="28"/>
              </w:rPr>
              <w:t>特色创新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6F00BD" w14:textId="77777777" w:rsidR="00F4307C" w:rsidRPr="00412A90" w:rsidRDefault="00F4307C" w:rsidP="00D373CC">
            <w:pPr>
              <w:adjustRightInd w:val="0"/>
              <w:snapToGrid w:val="0"/>
              <w:spacing w:line="300" w:lineRule="auto"/>
              <w:ind w:leftChars="-50" w:left="-105" w:rightChars="-50" w:right="-105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412A90">
              <w:rPr>
                <w:rFonts w:ascii="仿宋" w:eastAsia="仿宋" w:hAnsi="仿宋"/>
                <w:sz w:val="28"/>
                <w:szCs w:val="28"/>
              </w:rPr>
              <w:t>1</w:t>
            </w:r>
            <w:r w:rsidR="00D373CC" w:rsidRPr="00412A90">
              <w:rPr>
                <w:rFonts w:ascii="仿宋" w:eastAsia="仿宋" w:hAnsi="仿宋"/>
                <w:sz w:val="28"/>
                <w:szCs w:val="28"/>
              </w:rPr>
              <w:t>0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7C3903" w14:textId="77777777" w:rsidR="00F4307C" w:rsidRPr="00412A90" w:rsidRDefault="00F4307C" w:rsidP="00DE2A0E">
            <w:pPr>
              <w:adjustRightInd w:val="0"/>
              <w:snapToGrid w:val="0"/>
              <w:spacing w:line="300" w:lineRule="auto"/>
              <w:rPr>
                <w:rFonts w:ascii="仿宋" w:eastAsia="仿宋" w:hAnsi="仿宋"/>
                <w:sz w:val="28"/>
                <w:szCs w:val="28"/>
              </w:rPr>
            </w:pPr>
            <w:r w:rsidRPr="00412A90">
              <w:rPr>
                <w:rFonts w:ascii="仿宋" w:eastAsia="仿宋" w:hAnsi="仿宋"/>
                <w:sz w:val="28"/>
                <w:szCs w:val="28"/>
              </w:rPr>
              <w:t>理念先进，设计新颖，技术实用，具有较强的示范性与应用性。</w:t>
            </w:r>
          </w:p>
        </w:tc>
      </w:tr>
    </w:tbl>
    <w:p w14:paraId="1CA2D0EF" w14:textId="77777777" w:rsidR="00D373CC" w:rsidRDefault="00D373CC" w:rsidP="00F4307C">
      <w:pPr>
        <w:jc w:val="center"/>
      </w:pPr>
    </w:p>
    <w:p w14:paraId="2D361F9E" w14:textId="77777777" w:rsidR="00D373CC" w:rsidRDefault="00D373CC">
      <w:pPr>
        <w:widowControl/>
        <w:jc w:val="left"/>
      </w:pPr>
      <w:r>
        <w:br w:type="page"/>
      </w:r>
    </w:p>
    <w:p w14:paraId="7954C8C7" w14:textId="77777777" w:rsidR="003707EB" w:rsidRDefault="003707EB" w:rsidP="00D73412">
      <w:pPr>
        <w:widowControl/>
        <w:jc w:val="left"/>
      </w:pPr>
    </w:p>
    <w:p w14:paraId="13C60F4F" w14:textId="5DBBD6D1" w:rsidR="003707EB" w:rsidRPr="00B44CE4" w:rsidRDefault="003707EB" w:rsidP="003707EB">
      <w:pPr>
        <w:jc w:val="center"/>
        <w:rPr>
          <w:rFonts w:eastAsia="黑体"/>
          <w:kern w:val="0"/>
          <w:sz w:val="32"/>
          <w:szCs w:val="32"/>
        </w:rPr>
      </w:pPr>
      <w:r>
        <w:rPr>
          <w:rFonts w:eastAsia="黑体" w:hint="eastAsia"/>
          <w:kern w:val="0"/>
          <w:sz w:val="32"/>
          <w:szCs w:val="32"/>
        </w:rPr>
        <w:t>（</w:t>
      </w:r>
      <w:r w:rsidR="00C63AF9">
        <w:rPr>
          <w:rFonts w:eastAsia="黑体" w:hint="eastAsia"/>
          <w:kern w:val="0"/>
          <w:sz w:val="32"/>
          <w:szCs w:val="32"/>
        </w:rPr>
        <w:t>二</w:t>
      </w:r>
      <w:r>
        <w:rPr>
          <w:rFonts w:eastAsia="黑体" w:hint="eastAsia"/>
          <w:kern w:val="0"/>
          <w:sz w:val="32"/>
          <w:szCs w:val="32"/>
        </w:rPr>
        <w:t>）实录微课</w:t>
      </w:r>
    </w:p>
    <w:tbl>
      <w:tblPr>
        <w:tblW w:w="878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413"/>
        <w:gridCol w:w="850"/>
        <w:gridCol w:w="6521"/>
      </w:tblGrid>
      <w:tr w:rsidR="003707EB" w:rsidRPr="00B44CE4" w14:paraId="4405F5E2" w14:textId="77777777" w:rsidTr="001924DE">
        <w:trPr>
          <w:trHeight w:val="656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45FD53" w14:textId="77777777" w:rsidR="003707EB" w:rsidRPr="00412A90" w:rsidRDefault="003707EB" w:rsidP="001924DE">
            <w:pPr>
              <w:adjustRightInd w:val="0"/>
              <w:snapToGrid w:val="0"/>
              <w:spacing w:line="300" w:lineRule="auto"/>
              <w:ind w:leftChars="-50" w:left="-105" w:rightChars="-50" w:right="-105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412A90">
              <w:rPr>
                <w:rFonts w:ascii="仿宋" w:eastAsia="仿宋" w:hAnsi="仿宋"/>
                <w:sz w:val="28"/>
                <w:szCs w:val="28"/>
              </w:rPr>
              <w:t>评比指标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1438C4" w14:textId="77777777" w:rsidR="003707EB" w:rsidRPr="00412A90" w:rsidRDefault="003707EB" w:rsidP="001924DE">
            <w:pPr>
              <w:adjustRightInd w:val="0"/>
              <w:snapToGrid w:val="0"/>
              <w:spacing w:line="300" w:lineRule="auto"/>
              <w:ind w:leftChars="-50" w:left="-105" w:rightChars="-50" w:right="-105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412A90">
              <w:rPr>
                <w:rFonts w:ascii="仿宋" w:eastAsia="仿宋" w:hAnsi="仿宋"/>
                <w:sz w:val="28"/>
                <w:szCs w:val="28"/>
              </w:rPr>
              <w:t>分值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D261FE" w14:textId="77777777" w:rsidR="003707EB" w:rsidRPr="00412A90" w:rsidRDefault="003707EB" w:rsidP="001924DE">
            <w:pPr>
              <w:adjustRightInd w:val="0"/>
              <w:snapToGrid w:val="0"/>
              <w:spacing w:line="300" w:lineRule="auto"/>
              <w:ind w:leftChars="-50" w:left="-105" w:rightChars="-50" w:right="-105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412A90">
              <w:rPr>
                <w:rFonts w:ascii="仿宋" w:eastAsia="仿宋" w:hAnsi="仿宋"/>
                <w:sz w:val="28"/>
                <w:szCs w:val="28"/>
              </w:rPr>
              <w:t>评比要素</w:t>
            </w:r>
          </w:p>
        </w:tc>
      </w:tr>
      <w:tr w:rsidR="003707EB" w:rsidRPr="00B44CE4" w14:paraId="4A6E2EF1" w14:textId="77777777" w:rsidTr="001924DE">
        <w:trPr>
          <w:trHeight w:val="656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B6CA2D" w14:textId="77777777" w:rsidR="003707EB" w:rsidRPr="00412A90" w:rsidRDefault="003707EB" w:rsidP="001924DE">
            <w:pPr>
              <w:adjustRightInd w:val="0"/>
              <w:snapToGrid w:val="0"/>
              <w:spacing w:line="300" w:lineRule="auto"/>
              <w:ind w:leftChars="-50" w:left="-105" w:rightChars="-50" w:right="-105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412A90">
              <w:rPr>
                <w:rFonts w:ascii="仿宋" w:eastAsia="仿宋" w:hAnsi="仿宋" w:hint="eastAsia"/>
                <w:sz w:val="28"/>
                <w:szCs w:val="28"/>
              </w:rPr>
              <w:t>课程思政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76E97B" w14:textId="77777777" w:rsidR="003707EB" w:rsidRPr="00412A90" w:rsidRDefault="003707EB" w:rsidP="001924DE">
            <w:pPr>
              <w:adjustRightInd w:val="0"/>
              <w:snapToGrid w:val="0"/>
              <w:spacing w:line="300" w:lineRule="auto"/>
              <w:ind w:leftChars="-50" w:left="-105" w:rightChars="-50" w:right="-105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412A90">
              <w:rPr>
                <w:rFonts w:ascii="仿宋" w:eastAsia="仿宋" w:hAnsi="仿宋" w:hint="eastAsia"/>
                <w:sz w:val="28"/>
                <w:szCs w:val="28"/>
              </w:rPr>
              <w:t>1</w:t>
            </w:r>
            <w:r w:rsidRPr="00412A90">
              <w:rPr>
                <w:rFonts w:ascii="仿宋" w:eastAsia="仿宋" w:hAnsi="仿宋"/>
                <w:sz w:val="28"/>
                <w:szCs w:val="28"/>
              </w:rPr>
              <w:t>0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E7D1F4" w14:textId="77777777" w:rsidR="003707EB" w:rsidRPr="00412A90" w:rsidRDefault="003707EB" w:rsidP="001924DE">
            <w:pPr>
              <w:adjustRightInd w:val="0"/>
              <w:snapToGrid w:val="0"/>
              <w:spacing w:line="300" w:lineRule="auto"/>
              <w:rPr>
                <w:rFonts w:ascii="仿宋" w:eastAsia="仿宋" w:hAnsi="仿宋"/>
                <w:sz w:val="28"/>
                <w:szCs w:val="28"/>
              </w:rPr>
            </w:pPr>
            <w:r w:rsidRPr="00412A90">
              <w:rPr>
                <w:rFonts w:ascii="仿宋" w:eastAsia="仿宋" w:hAnsi="仿宋" w:hint="eastAsia"/>
                <w:sz w:val="28"/>
                <w:szCs w:val="28"/>
              </w:rPr>
              <w:t>坚持立德树人，能够将思想政治教育内化为课程内容，弘扬社会主义核心价值观。紧紧围绕坚定学生理想信念，以爱党、爱国、爱社会主义、爱人民、爱集体为主线，围绕政治认同、家国情怀、文化素养、宪法法治意识、道德修养等重点优化课程思政内容供给，系统进行中国特色社会主义和中国梦教育、社会主义核心价值观教育、法治教育、劳动教育、心理健康教育、中华优秀传统文化教育。</w:t>
            </w:r>
          </w:p>
        </w:tc>
      </w:tr>
      <w:tr w:rsidR="003707EB" w:rsidRPr="00B44CE4" w14:paraId="7C95221F" w14:textId="77777777" w:rsidTr="001924DE">
        <w:trPr>
          <w:trHeight w:val="1115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0BC153" w14:textId="77777777" w:rsidR="003707EB" w:rsidRPr="00412A90" w:rsidRDefault="003707EB" w:rsidP="001924DE">
            <w:pPr>
              <w:adjustRightInd w:val="0"/>
              <w:snapToGrid w:val="0"/>
              <w:spacing w:line="300" w:lineRule="auto"/>
              <w:ind w:leftChars="-50" w:left="-105" w:rightChars="-50" w:right="-105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412A90">
              <w:rPr>
                <w:rFonts w:ascii="仿宋" w:eastAsia="仿宋" w:hAnsi="仿宋"/>
                <w:sz w:val="28"/>
                <w:szCs w:val="28"/>
              </w:rPr>
              <w:t>教学设计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044499" w14:textId="77777777" w:rsidR="003707EB" w:rsidRPr="00412A90" w:rsidRDefault="003707EB" w:rsidP="001924DE">
            <w:pPr>
              <w:adjustRightInd w:val="0"/>
              <w:snapToGrid w:val="0"/>
              <w:spacing w:line="300" w:lineRule="auto"/>
              <w:ind w:leftChars="-50" w:left="-105" w:rightChars="-50" w:right="-105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412A90">
              <w:rPr>
                <w:rFonts w:ascii="仿宋" w:eastAsia="仿宋" w:hAnsi="仿宋"/>
                <w:sz w:val="28"/>
                <w:szCs w:val="28"/>
              </w:rPr>
              <w:t>30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C88B4E" w14:textId="77777777" w:rsidR="003707EB" w:rsidRPr="00412A90" w:rsidRDefault="003707EB" w:rsidP="001924DE">
            <w:pPr>
              <w:adjustRightInd w:val="0"/>
              <w:snapToGrid w:val="0"/>
              <w:spacing w:line="300" w:lineRule="auto"/>
              <w:rPr>
                <w:rFonts w:ascii="仿宋" w:eastAsia="仿宋" w:hAnsi="仿宋"/>
                <w:sz w:val="28"/>
                <w:szCs w:val="28"/>
              </w:rPr>
            </w:pPr>
            <w:r w:rsidRPr="00412A90">
              <w:rPr>
                <w:rFonts w:ascii="仿宋" w:eastAsia="仿宋" w:hAnsi="仿宋"/>
                <w:sz w:val="28"/>
                <w:szCs w:val="28"/>
              </w:rPr>
              <w:t>教学目标明确、主题突出、内容合理、策略得当，符合学习者认知特点和人才培养要求；充分、合理运用信息技术、数字资源和信息化教学设施，系统优化教学过程；教案完整、规范。</w:t>
            </w:r>
          </w:p>
        </w:tc>
      </w:tr>
      <w:tr w:rsidR="003707EB" w:rsidRPr="00B44CE4" w14:paraId="4E508597" w14:textId="77777777" w:rsidTr="001924DE">
        <w:trPr>
          <w:trHeight w:val="1132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4B09F5" w14:textId="77777777" w:rsidR="003707EB" w:rsidRPr="00412A90" w:rsidRDefault="003707EB" w:rsidP="001924DE">
            <w:pPr>
              <w:adjustRightInd w:val="0"/>
              <w:snapToGrid w:val="0"/>
              <w:spacing w:line="300" w:lineRule="auto"/>
              <w:ind w:leftChars="-50" w:left="-105" w:rightChars="-50" w:right="-105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412A90">
              <w:rPr>
                <w:rFonts w:ascii="仿宋" w:eastAsia="仿宋" w:hAnsi="仿宋"/>
                <w:sz w:val="28"/>
                <w:szCs w:val="28"/>
              </w:rPr>
              <w:t>教学实施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C9B7DF" w14:textId="77777777" w:rsidR="003707EB" w:rsidRPr="00412A90" w:rsidRDefault="003707EB" w:rsidP="001924DE">
            <w:pPr>
              <w:adjustRightInd w:val="0"/>
              <w:snapToGrid w:val="0"/>
              <w:spacing w:line="300" w:lineRule="auto"/>
              <w:ind w:leftChars="-50" w:left="-105" w:rightChars="-50" w:right="-105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412A90">
              <w:rPr>
                <w:rFonts w:ascii="仿宋" w:eastAsia="仿宋" w:hAnsi="仿宋"/>
                <w:sz w:val="28"/>
                <w:szCs w:val="28"/>
              </w:rPr>
              <w:t>30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9FC4E0" w14:textId="77777777" w:rsidR="003707EB" w:rsidRPr="00412A90" w:rsidRDefault="003707EB" w:rsidP="001924DE">
            <w:pPr>
              <w:adjustRightInd w:val="0"/>
              <w:snapToGrid w:val="0"/>
              <w:spacing w:line="300" w:lineRule="auto"/>
              <w:rPr>
                <w:rFonts w:ascii="仿宋" w:eastAsia="仿宋" w:hAnsi="仿宋"/>
                <w:sz w:val="28"/>
                <w:szCs w:val="28"/>
              </w:rPr>
            </w:pPr>
            <w:r w:rsidRPr="00412A90">
              <w:rPr>
                <w:rFonts w:ascii="仿宋" w:eastAsia="仿宋" w:hAnsi="仿宋"/>
                <w:sz w:val="28"/>
                <w:szCs w:val="28"/>
              </w:rPr>
              <w:t>教学实施与教学方案相符；教学组织与方法得当，教学内容与呈现准确，教学环节与过渡流畅，做到信息技术与教学的有机融合、突出“以生为本”；教师教学态度认真、教学严谨、表达规范、技术娴熟。</w:t>
            </w:r>
          </w:p>
        </w:tc>
      </w:tr>
      <w:tr w:rsidR="003707EB" w:rsidRPr="00B44CE4" w14:paraId="4FB5CA68" w14:textId="77777777" w:rsidTr="001924DE">
        <w:trPr>
          <w:trHeight w:val="1386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21BEE3" w14:textId="77777777" w:rsidR="003707EB" w:rsidRPr="00412A90" w:rsidRDefault="003707EB" w:rsidP="001924DE">
            <w:pPr>
              <w:adjustRightInd w:val="0"/>
              <w:snapToGrid w:val="0"/>
              <w:spacing w:line="300" w:lineRule="auto"/>
              <w:ind w:leftChars="-50" w:left="-105" w:rightChars="-50" w:right="-105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412A90">
              <w:rPr>
                <w:rFonts w:ascii="仿宋" w:eastAsia="仿宋" w:hAnsi="仿宋"/>
                <w:sz w:val="28"/>
                <w:szCs w:val="28"/>
              </w:rPr>
              <w:t>教学效果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A4B373" w14:textId="77777777" w:rsidR="003707EB" w:rsidRPr="00412A90" w:rsidRDefault="003707EB" w:rsidP="001924DE">
            <w:pPr>
              <w:adjustRightInd w:val="0"/>
              <w:snapToGrid w:val="0"/>
              <w:spacing w:line="300" w:lineRule="auto"/>
              <w:ind w:leftChars="-50" w:left="-105" w:rightChars="-50" w:right="-105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412A90">
              <w:rPr>
                <w:rFonts w:ascii="仿宋" w:eastAsia="仿宋" w:hAnsi="仿宋"/>
                <w:sz w:val="28"/>
                <w:szCs w:val="28"/>
              </w:rPr>
              <w:t>20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852A55" w14:textId="21A69A7C" w:rsidR="003707EB" w:rsidRPr="00412A90" w:rsidRDefault="003707EB" w:rsidP="001924DE">
            <w:pPr>
              <w:adjustRightInd w:val="0"/>
              <w:snapToGrid w:val="0"/>
              <w:spacing w:line="300" w:lineRule="auto"/>
              <w:rPr>
                <w:rFonts w:ascii="仿宋" w:eastAsia="仿宋" w:hAnsi="仿宋"/>
                <w:sz w:val="28"/>
                <w:szCs w:val="28"/>
              </w:rPr>
            </w:pPr>
            <w:r w:rsidRPr="00412A90">
              <w:rPr>
                <w:rFonts w:ascii="仿宋" w:eastAsia="仿宋" w:hAnsi="仿宋"/>
                <w:sz w:val="28"/>
                <w:szCs w:val="28"/>
              </w:rPr>
              <w:t>运用信息技术有效完成教学任务，切实解决教学重点和难点问题，促进学习者学习兴趣和学习能力的提高；</w:t>
            </w:r>
            <w:r w:rsidR="00F56E47" w:rsidRPr="00412A90">
              <w:rPr>
                <w:rFonts w:ascii="仿宋" w:eastAsia="仿宋" w:hAnsi="仿宋" w:hint="eastAsia"/>
                <w:sz w:val="28"/>
                <w:szCs w:val="28"/>
              </w:rPr>
              <w:t>实录微课</w:t>
            </w:r>
            <w:r w:rsidRPr="00412A90">
              <w:rPr>
                <w:rFonts w:ascii="仿宋" w:eastAsia="仿宋" w:hAnsi="仿宋"/>
                <w:sz w:val="28"/>
                <w:szCs w:val="28"/>
              </w:rPr>
              <w:t>图像清晰、声音清楚、技术规范、</w:t>
            </w:r>
            <w:r w:rsidR="00F56E47" w:rsidRPr="00412A90">
              <w:rPr>
                <w:rFonts w:ascii="仿宋" w:eastAsia="仿宋" w:hAnsi="仿宋" w:hint="eastAsia"/>
                <w:sz w:val="28"/>
                <w:szCs w:val="28"/>
              </w:rPr>
              <w:t>效果较好</w:t>
            </w:r>
            <w:r w:rsidRPr="00412A90">
              <w:rPr>
                <w:rFonts w:ascii="仿宋" w:eastAsia="仿宋" w:hAnsi="仿宋"/>
                <w:sz w:val="28"/>
                <w:szCs w:val="28"/>
              </w:rPr>
              <w:t>。</w:t>
            </w:r>
          </w:p>
        </w:tc>
      </w:tr>
      <w:tr w:rsidR="003707EB" w:rsidRPr="00B44CE4" w14:paraId="1EFB9571" w14:textId="77777777" w:rsidTr="001924DE">
        <w:trPr>
          <w:trHeight w:val="1003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22D538" w14:textId="77777777" w:rsidR="003707EB" w:rsidRPr="00412A90" w:rsidRDefault="003707EB" w:rsidP="001924DE">
            <w:pPr>
              <w:adjustRightInd w:val="0"/>
              <w:snapToGrid w:val="0"/>
              <w:spacing w:line="300" w:lineRule="auto"/>
              <w:ind w:leftChars="-50" w:left="-105" w:rightChars="-50" w:right="-105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412A90">
              <w:rPr>
                <w:rFonts w:ascii="仿宋" w:eastAsia="仿宋" w:hAnsi="仿宋"/>
                <w:sz w:val="28"/>
                <w:szCs w:val="28"/>
              </w:rPr>
              <w:t>特色创新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5A8C3A" w14:textId="77777777" w:rsidR="003707EB" w:rsidRPr="00412A90" w:rsidRDefault="003707EB" w:rsidP="001924DE">
            <w:pPr>
              <w:adjustRightInd w:val="0"/>
              <w:snapToGrid w:val="0"/>
              <w:spacing w:line="300" w:lineRule="auto"/>
              <w:ind w:leftChars="-50" w:left="-105" w:rightChars="-50" w:right="-105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412A90">
              <w:rPr>
                <w:rFonts w:ascii="仿宋" w:eastAsia="仿宋" w:hAnsi="仿宋"/>
                <w:sz w:val="28"/>
                <w:szCs w:val="28"/>
              </w:rPr>
              <w:t>10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C26077" w14:textId="77777777" w:rsidR="003707EB" w:rsidRPr="00412A90" w:rsidRDefault="003707EB" w:rsidP="001924DE">
            <w:pPr>
              <w:adjustRightInd w:val="0"/>
              <w:snapToGrid w:val="0"/>
              <w:spacing w:line="300" w:lineRule="auto"/>
              <w:rPr>
                <w:rFonts w:ascii="仿宋" w:eastAsia="仿宋" w:hAnsi="仿宋"/>
                <w:sz w:val="28"/>
                <w:szCs w:val="28"/>
              </w:rPr>
            </w:pPr>
            <w:r w:rsidRPr="00412A90">
              <w:rPr>
                <w:rFonts w:ascii="仿宋" w:eastAsia="仿宋" w:hAnsi="仿宋"/>
                <w:sz w:val="28"/>
                <w:szCs w:val="28"/>
              </w:rPr>
              <w:t>理念先进，设计新颖，技术实用，具有较强的示范性与应用性。</w:t>
            </w:r>
          </w:p>
        </w:tc>
      </w:tr>
    </w:tbl>
    <w:p w14:paraId="543C128C" w14:textId="77777777" w:rsidR="007F2E6B" w:rsidRPr="003707EB" w:rsidRDefault="007F2E6B" w:rsidP="006A6CFA">
      <w:pPr>
        <w:widowControl/>
        <w:ind w:firstLineChars="200" w:firstLine="420"/>
        <w:jc w:val="left"/>
      </w:pPr>
    </w:p>
    <w:sectPr w:rsidR="007F2E6B" w:rsidRPr="003707EB" w:rsidSect="0046091B">
      <w:headerReference w:type="default" r:id="rId6"/>
      <w:footerReference w:type="even" r:id="rId7"/>
      <w:footerReference w:type="default" r:id="rId8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FC593A" w14:textId="77777777" w:rsidR="005D43EF" w:rsidRDefault="005D43EF">
      <w:r>
        <w:separator/>
      </w:r>
    </w:p>
  </w:endnote>
  <w:endnote w:type="continuationSeparator" w:id="0">
    <w:p w14:paraId="058D61EC" w14:textId="77777777" w:rsidR="005D43EF" w:rsidRDefault="005D43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21C100" w14:textId="77777777" w:rsidR="00893598" w:rsidRDefault="00893598" w:rsidP="00893598">
    <w:pPr>
      <w:pStyle w:val="a5"/>
      <w:framePr w:wrap="around" w:vAnchor="text" w:hAnchor="margin" w:xAlign="outside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14:paraId="42F62106" w14:textId="77777777" w:rsidR="000579C5" w:rsidRDefault="000579C5" w:rsidP="00C154A6">
    <w:pPr>
      <w:pStyle w:val="a5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79B6DE" w14:textId="77777777" w:rsidR="00893598" w:rsidRPr="00C154A6" w:rsidRDefault="00893598" w:rsidP="00C154A6">
    <w:pPr>
      <w:pStyle w:val="a5"/>
      <w:framePr w:wrap="around" w:vAnchor="text" w:hAnchor="margin" w:xAlign="outside" w:y="1"/>
      <w:ind w:leftChars="200" w:left="420" w:rightChars="200" w:right="420"/>
      <w:rPr>
        <w:rStyle w:val="a9"/>
        <w:sz w:val="28"/>
        <w:szCs w:val="28"/>
      </w:rPr>
    </w:pPr>
    <w:r>
      <w:rPr>
        <w:rStyle w:val="a9"/>
        <w:rFonts w:hint="eastAsia"/>
        <w:sz w:val="28"/>
        <w:szCs w:val="28"/>
      </w:rPr>
      <w:t>—</w:t>
    </w:r>
    <w:r w:rsidRPr="00C154A6">
      <w:rPr>
        <w:rStyle w:val="a9"/>
        <w:sz w:val="28"/>
        <w:szCs w:val="28"/>
      </w:rPr>
      <w:fldChar w:fldCharType="begin"/>
    </w:r>
    <w:r w:rsidRPr="00C154A6">
      <w:rPr>
        <w:rStyle w:val="a9"/>
        <w:sz w:val="28"/>
        <w:szCs w:val="28"/>
      </w:rPr>
      <w:instrText xml:space="preserve">PAGE  </w:instrText>
    </w:r>
    <w:r w:rsidRPr="00C154A6">
      <w:rPr>
        <w:rStyle w:val="a9"/>
        <w:sz w:val="28"/>
        <w:szCs w:val="28"/>
      </w:rPr>
      <w:fldChar w:fldCharType="separate"/>
    </w:r>
    <w:r w:rsidR="00D373CC">
      <w:rPr>
        <w:rStyle w:val="a9"/>
        <w:noProof/>
        <w:sz w:val="28"/>
        <w:szCs w:val="28"/>
      </w:rPr>
      <w:t>2</w:t>
    </w:r>
    <w:r w:rsidRPr="00C154A6">
      <w:rPr>
        <w:rStyle w:val="a9"/>
        <w:sz w:val="28"/>
        <w:szCs w:val="28"/>
      </w:rPr>
      <w:fldChar w:fldCharType="end"/>
    </w:r>
    <w:r>
      <w:rPr>
        <w:rStyle w:val="a9"/>
        <w:rFonts w:hint="eastAsia"/>
        <w:sz w:val="28"/>
        <w:szCs w:val="28"/>
      </w:rPr>
      <w:t>—</w:t>
    </w:r>
  </w:p>
  <w:p w14:paraId="72693BE3" w14:textId="77777777" w:rsidR="000579C5" w:rsidRDefault="000579C5" w:rsidP="00C154A6">
    <w:pPr>
      <w:pStyle w:val="a5"/>
      <w:ind w:right="360"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18B5A3" w14:textId="77777777" w:rsidR="005D43EF" w:rsidRDefault="005D43EF">
      <w:r>
        <w:separator/>
      </w:r>
    </w:p>
  </w:footnote>
  <w:footnote w:type="continuationSeparator" w:id="0">
    <w:p w14:paraId="2D57A045" w14:textId="77777777" w:rsidR="005D43EF" w:rsidRDefault="005D43E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9F3FF4" w14:textId="77777777" w:rsidR="000579C5" w:rsidRDefault="000579C5" w:rsidP="000579C5">
    <w:pPr>
      <w:pStyle w:val="a3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1512"/>
    <w:rsid w:val="00011402"/>
    <w:rsid w:val="000523A3"/>
    <w:rsid w:val="000579C5"/>
    <w:rsid w:val="000768B6"/>
    <w:rsid w:val="000857A8"/>
    <w:rsid w:val="000858DF"/>
    <w:rsid w:val="00095977"/>
    <w:rsid w:val="000A0F97"/>
    <w:rsid w:val="000B3E06"/>
    <w:rsid w:val="000C1F0B"/>
    <w:rsid w:val="000C2A8E"/>
    <w:rsid w:val="000C398C"/>
    <w:rsid w:val="000C5856"/>
    <w:rsid w:val="000C6011"/>
    <w:rsid w:val="000E5771"/>
    <w:rsid w:val="000F300F"/>
    <w:rsid w:val="000F3F14"/>
    <w:rsid w:val="000F4AF2"/>
    <w:rsid w:val="000F4C83"/>
    <w:rsid w:val="00110952"/>
    <w:rsid w:val="001202C9"/>
    <w:rsid w:val="00124D19"/>
    <w:rsid w:val="00131DB9"/>
    <w:rsid w:val="0014595A"/>
    <w:rsid w:val="0015116B"/>
    <w:rsid w:val="001518E9"/>
    <w:rsid w:val="00155E80"/>
    <w:rsid w:val="001563FF"/>
    <w:rsid w:val="00170836"/>
    <w:rsid w:val="00171BFB"/>
    <w:rsid w:val="00190AC3"/>
    <w:rsid w:val="0019255C"/>
    <w:rsid w:val="00193EBC"/>
    <w:rsid w:val="00197CB2"/>
    <w:rsid w:val="001A02F0"/>
    <w:rsid w:val="001A2F86"/>
    <w:rsid w:val="001C1DC8"/>
    <w:rsid w:val="001C22BE"/>
    <w:rsid w:val="001C6281"/>
    <w:rsid w:val="001D7B7E"/>
    <w:rsid w:val="001E0B2D"/>
    <w:rsid w:val="001E17EE"/>
    <w:rsid w:val="001F1674"/>
    <w:rsid w:val="001F5766"/>
    <w:rsid w:val="001F5EFD"/>
    <w:rsid w:val="00201108"/>
    <w:rsid w:val="00210518"/>
    <w:rsid w:val="0022232C"/>
    <w:rsid w:val="00224186"/>
    <w:rsid w:val="0022442C"/>
    <w:rsid w:val="00230953"/>
    <w:rsid w:val="002534F3"/>
    <w:rsid w:val="00255F28"/>
    <w:rsid w:val="00267770"/>
    <w:rsid w:val="002678CA"/>
    <w:rsid w:val="00276230"/>
    <w:rsid w:val="0028233F"/>
    <w:rsid w:val="00282D50"/>
    <w:rsid w:val="002863EB"/>
    <w:rsid w:val="0029037D"/>
    <w:rsid w:val="002A3391"/>
    <w:rsid w:val="002C0DDE"/>
    <w:rsid w:val="002F2D06"/>
    <w:rsid w:val="00304306"/>
    <w:rsid w:val="00317267"/>
    <w:rsid w:val="00323264"/>
    <w:rsid w:val="00337B9A"/>
    <w:rsid w:val="00346799"/>
    <w:rsid w:val="00353005"/>
    <w:rsid w:val="00357219"/>
    <w:rsid w:val="0037019A"/>
    <w:rsid w:val="003707EB"/>
    <w:rsid w:val="0038731E"/>
    <w:rsid w:val="003967AC"/>
    <w:rsid w:val="003A1975"/>
    <w:rsid w:val="003A79D6"/>
    <w:rsid w:val="003B60F5"/>
    <w:rsid w:val="003C2F03"/>
    <w:rsid w:val="003D4EFD"/>
    <w:rsid w:val="003D51B6"/>
    <w:rsid w:val="003D55F6"/>
    <w:rsid w:val="003E0C03"/>
    <w:rsid w:val="003E7B63"/>
    <w:rsid w:val="00404F97"/>
    <w:rsid w:val="00412A90"/>
    <w:rsid w:val="00416F58"/>
    <w:rsid w:val="00420EB0"/>
    <w:rsid w:val="00421047"/>
    <w:rsid w:val="00426010"/>
    <w:rsid w:val="00430642"/>
    <w:rsid w:val="00430D8C"/>
    <w:rsid w:val="00433A26"/>
    <w:rsid w:val="00434897"/>
    <w:rsid w:val="00441049"/>
    <w:rsid w:val="0044267F"/>
    <w:rsid w:val="004440F7"/>
    <w:rsid w:val="00444393"/>
    <w:rsid w:val="004464BB"/>
    <w:rsid w:val="00454BF6"/>
    <w:rsid w:val="0046091B"/>
    <w:rsid w:val="004648CB"/>
    <w:rsid w:val="004759A2"/>
    <w:rsid w:val="0048048F"/>
    <w:rsid w:val="00481512"/>
    <w:rsid w:val="004918B2"/>
    <w:rsid w:val="00491BD2"/>
    <w:rsid w:val="004A789A"/>
    <w:rsid w:val="004B3181"/>
    <w:rsid w:val="004B520C"/>
    <w:rsid w:val="004B5DB5"/>
    <w:rsid w:val="004C4A76"/>
    <w:rsid w:val="004E7204"/>
    <w:rsid w:val="004E7F96"/>
    <w:rsid w:val="004F539D"/>
    <w:rsid w:val="004F7267"/>
    <w:rsid w:val="00510E1F"/>
    <w:rsid w:val="005143A7"/>
    <w:rsid w:val="005226C7"/>
    <w:rsid w:val="00531142"/>
    <w:rsid w:val="00532C7E"/>
    <w:rsid w:val="005377E5"/>
    <w:rsid w:val="005431CD"/>
    <w:rsid w:val="0054344B"/>
    <w:rsid w:val="005516F0"/>
    <w:rsid w:val="00555EAC"/>
    <w:rsid w:val="0056275F"/>
    <w:rsid w:val="005627F8"/>
    <w:rsid w:val="0056546A"/>
    <w:rsid w:val="00582165"/>
    <w:rsid w:val="005967DC"/>
    <w:rsid w:val="005A09FC"/>
    <w:rsid w:val="005A3690"/>
    <w:rsid w:val="005A4D53"/>
    <w:rsid w:val="005A6182"/>
    <w:rsid w:val="005A7D52"/>
    <w:rsid w:val="005B2DD8"/>
    <w:rsid w:val="005C06C5"/>
    <w:rsid w:val="005C6441"/>
    <w:rsid w:val="005D43EF"/>
    <w:rsid w:val="006023B0"/>
    <w:rsid w:val="00604D8D"/>
    <w:rsid w:val="00642BDF"/>
    <w:rsid w:val="0065345D"/>
    <w:rsid w:val="006535EA"/>
    <w:rsid w:val="00663038"/>
    <w:rsid w:val="006706BC"/>
    <w:rsid w:val="00671623"/>
    <w:rsid w:val="006824A3"/>
    <w:rsid w:val="00682596"/>
    <w:rsid w:val="00682DF8"/>
    <w:rsid w:val="00686DE2"/>
    <w:rsid w:val="00690A97"/>
    <w:rsid w:val="00690EFD"/>
    <w:rsid w:val="0069400F"/>
    <w:rsid w:val="006A3B9B"/>
    <w:rsid w:val="006A6CFA"/>
    <w:rsid w:val="006C3FA3"/>
    <w:rsid w:val="006C4497"/>
    <w:rsid w:val="006D3336"/>
    <w:rsid w:val="006F26A9"/>
    <w:rsid w:val="006F5A12"/>
    <w:rsid w:val="00700D31"/>
    <w:rsid w:val="00710814"/>
    <w:rsid w:val="00714B94"/>
    <w:rsid w:val="007443C4"/>
    <w:rsid w:val="00746776"/>
    <w:rsid w:val="00751DCC"/>
    <w:rsid w:val="00751E96"/>
    <w:rsid w:val="007526CE"/>
    <w:rsid w:val="007538A1"/>
    <w:rsid w:val="00766517"/>
    <w:rsid w:val="00767F3F"/>
    <w:rsid w:val="007701A8"/>
    <w:rsid w:val="007750B4"/>
    <w:rsid w:val="00780F0B"/>
    <w:rsid w:val="00793879"/>
    <w:rsid w:val="007A02CD"/>
    <w:rsid w:val="007A3F55"/>
    <w:rsid w:val="007C46D5"/>
    <w:rsid w:val="007D623C"/>
    <w:rsid w:val="007E5B18"/>
    <w:rsid w:val="007F0CA7"/>
    <w:rsid w:val="007F1D64"/>
    <w:rsid w:val="007F2E6B"/>
    <w:rsid w:val="00800E23"/>
    <w:rsid w:val="00802A68"/>
    <w:rsid w:val="008072A8"/>
    <w:rsid w:val="00812E0C"/>
    <w:rsid w:val="00813857"/>
    <w:rsid w:val="008165E8"/>
    <w:rsid w:val="00821FE7"/>
    <w:rsid w:val="00834496"/>
    <w:rsid w:val="0083488D"/>
    <w:rsid w:val="00842B0C"/>
    <w:rsid w:val="0084311C"/>
    <w:rsid w:val="00845EC4"/>
    <w:rsid w:val="008475A7"/>
    <w:rsid w:val="008519D7"/>
    <w:rsid w:val="00854DF5"/>
    <w:rsid w:val="008607D0"/>
    <w:rsid w:val="00864B35"/>
    <w:rsid w:val="00865BE6"/>
    <w:rsid w:val="00883BC6"/>
    <w:rsid w:val="0088420C"/>
    <w:rsid w:val="008873B9"/>
    <w:rsid w:val="00893598"/>
    <w:rsid w:val="008B0156"/>
    <w:rsid w:val="008B5D7E"/>
    <w:rsid w:val="008D22CC"/>
    <w:rsid w:val="008D3D89"/>
    <w:rsid w:val="008D42D3"/>
    <w:rsid w:val="008D4867"/>
    <w:rsid w:val="008E1C2A"/>
    <w:rsid w:val="008E4D1E"/>
    <w:rsid w:val="008F08F9"/>
    <w:rsid w:val="008F238F"/>
    <w:rsid w:val="00900DB1"/>
    <w:rsid w:val="00901144"/>
    <w:rsid w:val="0090256A"/>
    <w:rsid w:val="009400B3"/>
    <w:rsid w:val="00940B76"/>
    <w:rsid w:val="0094315D"/>
    <w:rsid w:val="009451E4"/>
    <w:rsid w:val="009620B5"/>
    <w:rsid w:val="00967F89"/>
    <w:rsid w:val="00970F8C"/>
    <w:rsid w:val="009864EA"/>
    <w:rsid w:val="00992B17"/>
    <w:rsid w:val="00993BB1"/>
    <w:rsid w:val="00995B67"/>
    <w:rsid w:val="009962A9"/>
    <w:rsid w:val="009C05CC"/>
    <w:rsid w:val="009C0CCE"/>
    <w:rsid w:val="009D5C47"/>
    <w:rsid w:val="009E2DEF"/>
    <w:rsid w:val="009E6699"/>
    <w:rsid w:val="009F01AE"/>
    <w:rsid w:val="009F0D17"/>
    <w:rsid w:val="00A03A3C"/>
    <w:rsid w:val="00A06C46"/>
    <w:rsid w:val="00A10AA2"/>
    <w:rsid w:val="00A10CA2"/>
    <w:rsid w:val="00A1287B"/>
    <w:rsid w:val="00A14E3F"/>
    <w:rsid w:val="00A1518C"/>
    <w:rsid w:val="00A1696C"/>
    <w:rsid w:val="00A23A7A"/>
    <w:rsid w:val="00A31B4B"/>
    <w:rsid w:val="00A37D98"/>
    <w:rsid w:val="00A509B4"/>
    <w:rsid w:val="00A51800"/>
    <w:rsid w:val="00A53E78"/>
    <w:rsid w:val="00A722BD"/>
    <w:rsid w:val="00A820E1"/>
    <w:rsid w:val="00AA2382"/>
    <w:rsid w:val="00AA496D"/>
    <w:rsid w:val="00AC0FCB"/>
    <w:rsid w:val="00AC774F"/>
    <w:rsid w:val="00AC78AD"/>
    <w:rsid w:val="00AD2403"/>
    <w:rsid w:val="00AD2B40"/>
    <w:rsid w:val="00AD78B6"/>
    <w:rsid w:val="00AE58A0"/>
    <w:rsid w:val="00AE70E6"/>
    <w:rsid w:val="00AE7875"/>
    <w:rsid w:val="00AF6452"/>
    <w:rsid w:val="00AF67C8"/>
    <w:rsid w:val="00B17789"/>
    <w:rsid w:val="00B245F5"/>
    <w:rsid w:val="00B27253"/>
    <w:rsid w:val="00B33FA6"/>
    <w:rsid w:val="00B40A98"/>
    <w:rsid w:val="00B44CE4"/>
    <w:rsid w:val="00B460FB"/>
    <w:rsid w:val="00B55BE9"/>
    <w:rsid w:val="00B6172C"/>
    <w:rsid w:val="00B66947"/>
    <w:rsid w:val="00B8006C"/>
    <w:rsid w:val="00BA3338"/>
    <w:rsid w:val="00BA64D4"/>
    <w:rsid w:val="00BB444E"/>
    <w:rsid w:val="00BC26FC"/>
    <w:rsid w:val="00BC4318"/>
    <w:rsid w:val="00BC435B"/>
    <w:rsid w:val="00BC5B58"/>
    <w:rsid w:val="00BC6325"/>
    <w:rsid w:val="00BE3483"/>
    <w:rsid w:val="00BE7DD8"/>
    <w:rsid w:val="00BF18E2"/>
    <w:rsid w:val="00C106FC"/>
    <w:rsid w:val="00C14ED7"/>
    <w:rsid w:val="00C154A6"/>
    <w:rsid w:val="00C20D4F"/>
    <w:rsid w:val="00C221FB"/>
    <w:rsid w:val="00C37416"/>
    <w:rsid w:val="00C4653F"/>
    <w:rsid w:val="00C504E8"/>
    <w:rsid w:val="00C572C1"/>
    <w:rsid w:val="00C57352"/>
    <w:rsid w:val="00C63AF9"/>
    <w:rsid w:val="00C63D04"/>
    <w:rsid w:val="00C64B0C"/>
    <w:rsid w:val="00C65497"/>
    <w:rsid w:val="00C65664"/>
    <w:rsid w:val="00C6624A"/>
    <w:rsid w:val="00C664B7"/>
    <w:rsid w:val="00C66909"/>
    <w:rsid w:val="00C83A51"/>
    <w:rsid w:val="00C8567E"/>
    <w:rsid w:val="00C964A0"/>
    <w:rsid w:val="00CA4EC2"/>
    <w:rsid w:val="00CA5D8C"/>
    <w:rsid w:val="00CB217B"/>
    <w:rsid w:val="00CC01C4"/>
    <w:rsid w:val="00CC7B2B"/>
    <w:rsid w:val="00CC7CB2"/>
    <w:rsid w:val="00CD30D6"/>
    <w:rsid w:val="00CD321F"/>
    <w:rsid w:val="00CD3F20"/>
    <w:rsid w:val="00CE7309"/>
    <w:rsid w:val="00CF61E8"/>
    <w:rsid w:val="00D05379"/>
    <w:rsid w:val="00D12FF1"/>
    <w:rsid w:val="00D20902"/>
    <w:rsid w:val="00D3502A"/>
    <w:rsid w:val="00D373CC"/>
    <w:rsid w:val="00D406E2"/>
    <w:rsid w:val="00D53DDA"/>
    <w:rsid w:val="00D6785D"/>
    <w:rsid w:val="00D73412"/>
    <w:rsid w:val="00D911FA"/>
    <w:rsid w:val="00D92003"/>
    <w:rsid w:val="00D97A2E"/>
    <w:rsid w:val="00D97DE1"/>
    <w:rsid w:val="00DA02CE"/>
    <w:rsid w:val="00DA0F4E"/>
    <w:rsid w:val="00DA1644"/>
    <w:rsid w:val="00DA70A3"/>
    <w:rsid w:val="00DB17E5"/>
    <w:rsid w:val="00DB29FC"/>
    <w:rsid w:val="00DC6BFE"/>
    <w:rsid w:val="00DD1623"/>
    <w:rsid w:val="00DD2920"/>
    <w:rsid w:val="00DE3D24"/>
    <w:rsid w:val="00DE3DBC"/>
    <w:rsid w:val="00DF6CCA"/>
    <w:rsid w:val="00E06B5B"/>
    <w:rsid w:val="00E06FEE"/>
    <w:rsid w:val="00E1104E"/>
    <w:rsid w:val="00E13B9C"/>
    <w:rsid w:val="00E1669B"/>
    <w:rsid w:val="00E3042E"/>
    <w:rsid w:val="00E33B41"/>
    <w:rsid w:val="00E35A30"/>
    <w:rsid w:val="00E422AE"/>
    <w:rsid w:val="00E4618A"/>
    <w:rsid w:val="00E47D49"/>
    <w:rsid w:val="00E500CA"/>
    <w:rsid w:val="00E54FDC"/>
    <w:rsid w:val="00E565D3"/>
    <w:rsid w:val="00E61C35"/>
    <w:rsid w:val="00E664DD"/>
    <w:rsid w:val="00E70536"/>
    <w:rsid w:val="00E72672"/>
    <w:rsid w:val="00E77A8C"/>
    <w:rsid w:val="00E9010D"/>
    <w:rsid w:val="00E920C4"/>
    <w:rsid w:val="00EA3AAF"/>
    <w:rsid w:val="00EA6A58"/>
    <w:rsid w:val="00EA7A1F"/>
    <w:rsid w:val="00EB28C7"/>
    <w:rsid w:val="00EB49A1"/>
    <w:rsid w:val="00EB7476"/>
    <w:rsid w:val="00EB7F04"/>
    <w:rsid w:val="00EC405F"/>
    <w:rsid w:val="00ED3D9D"/>
    <w:rsid w:val="00EE44F5"/>
    <w:rsid w:val="00EE7B6E"/>
    <w:rsid w:val="00EE7B88"/>
    <w:rsid w:val="00F0305C"/>
    <w:rsid w:val="00F23C18"/>
    <w:rsid w:val="00F269FA"/>
    <w:rsid w:val="00F27F6C"/>
    <w:rsid w:val="00F41BE0"/>
    <w:rsid w:val="00F42B0F"/>
    <w:rsid w:val="00F4307C"/>
    <w:rsid w:val="00F56E47"/>
    <w:rsid w:val="00F74A78"/>
    <w:rsid w:val="00F91322"/>
    <w:rsid w:val="00FA1071"/>
    <w:rsid w:val="00FA261F"/>
    <w:rsid w:val="00FC352C"/>
    <w:rsid w:val="00FD2D25"/>
    <w:rsid w:val="00FF12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D3B14BB"/>
  <w15:chartTrackingRefBased/>
  <w15:docId w15:val="{7B7220C5-1230-4CA8-80EF-2A8478FD0E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0579C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5">
    <w:name w:val="footer"/>
    <w:basedOn w:val="a"/>
    <w:link w:val="a6"/>
    <w:rsid w:val="000579C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4">
    <w:name w:val="页眉 字符"/>
    <w:link w:val="a3"/>
    <w:rsid w:val="00197CB2"/>
    <w:rPr>
      <w:rFonts w:eastAsia="宋体"/>
      <w:kern w:val="2"/>
      <w:sz w:val="18"/>
      <w:szCs w:val="18"/>
      <w:lang w:val="en-US" w:eastAsia="zh-CN" w:bidi="ar-SA"/>
    </w:rPr>
  </w:style>
  <w:style w:type="character" w:customStyle="1" w:styleId="a6">
    <w:name w:val="页脚 字符"/>
    <w:link w:val="a5"/>
    <w:rsid w:val="00197CB2"/>
    <w:rPr>
      <w:rFonts w:eastAsia="宋体"/>
      <w:kern w:val="2"/>
      <w:sz w:val="18"/>
      <w:szCs w:val="18"/>
      <w:lang w:val="en-US" w:eastAsia="zh-CN" w:bidi="ar-SA"/>
    </w:rPr>
  </w:style>
  <w:style w:type="paragraph" w:styleId="a7">
    <w:name w:val="Balloon Text"/>
    <w:basedOn w:val="a"/>
    <w:link w:val="a8"/>
    <w:rsid w:val="00197CB2"/>
    <w:rPr>
      <w:rFonts w:ascii="Calibri" w:hAnsi="Calibri"/>
      <w:sz w:val="18"/>
      <w:szCs w:val="18"/>
    </w:rPr>
  </w:style>
  <w:style w:type="character" w:customStyle="1" w:styleId="a8">
    <w:name w:val="批注框文本 字符"/>
    <w:link w:val="a7"/>
    <w:rsid w:val="00197CB2"/>
    <w:rPr>
      <w:rFonts w:ascii="Calibri" w:eastAsia="宋体" w:hAnsi="Calibri"/>
      <w:kern w:val="2"/>
      <w:sz w:val="18"/>
      <w:szCs w:val="18"/>
      <w:lang w:val="en-US" w:eastAsia="zh-CN" w:bidi="ar-SA"/>
    </w:rPr>
  </w:style>
  <w:style w:type="character" w:styleId="a9">
    <w:name w:val="page number"/>
    <w:basedOn w:val="a0"/>
    <w:rsid w:val="00893598"/>
  </w:style>
  <w:style w:type="paragraph" w:styleId="aa">
    <w:name w:val="Date"/>
    <w:basedOn w:val="a"/>
    <w:next w:val="a"/>
    <w:link w:val="ab"/>
    <w:rsid w:val="00901144"/>
    <w:pPr>
      <w:ind w:leftChars="2500" w:left="100"/>
    </w:pPr>
  </w:style>
  <w:style w:type="character" w:customStyle="1" w:styleId="ab">
    <w:name w:val="日期 字符"/>
    <w:link w:val="aa"/>
    <w:rsid w:val="00901144"/>
    <w:rPr>
      <w:kern w:val="2"/>
      <w:sz w:val="21"/>
      <w:szCs w:val="24"/>
    </w:rPr>
  </w:style>
  <w:style w:type="character" w:styleId="ac">
    <w:name w:val="Hyperlink"/>
    <w:basedOn w:val="a0"/>
    <w:rsid w:val="0046091B"/>
    <w:rPr>
      <w:color w:val="0563C1" w:themeColor="hyperlink"/>
      <w:u w:val="single"/>
    </w:rPr>
  </w:style>
  <w:style w:type="paragraph" w:styleId="2">
    <w:name w:val="Body Text 2"/>
    <w:basedOn w:val="a"/>
    <w:link w:val="20"/>
    <w:rsid w:val="00686DE2"/>
    <w:pPr>
      <w:snapToGrid w:val="0"/>
      <w:jc w:val="center"/>
    </w:pPr>
    <w:rPr>
      <w:rFonts w:eastAsia="方正小标宋简体"/>
      <w:sz w:val="36"/>
    </w:rPr>
  </w:style>
  <w:style w:type="character" w:customStyle="1" w:styleId="20">
    <w:name w:val="正文文本 2 字符"/>
    <w:basedOn w:val="a0"/>
    <w:link w:val="2"/>
    <w:rsid w:val="00686DE2"/>
    <w:rPr>
      <w:rFonts w:eastAsia="方正小标宋简体"/>
      <w:kern w:val="2"/>
      <w:sz w:val="36"/>
      <w:szCs w:val="24"/>
    </w:rPr>
  </w:style>
  <w:style w:type="paragraph" w:styleId="ad">
    <w:name w:val="List Paragraph"/>
    <w:basedOn w:val="a"/>
    <w:uiPriority w:val="34"/>
    <w:qFormat/>
    <w:rsid w:val="0020110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3277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17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</TotalTime>
  <Pages>1</Pages>
  <Words>158</Words>
  <Characters>907</Characters>
  <Application>Microsoft Office Word</Application>
  <DocSecurity>0</DocSecurity>
  <Lines>7</Lines>
  <Paragraphs>2</Paragraphs>
  <ScaleCrop>false</ScaleCrop>
  <Company/>
  <LinksUpToDate>false</LinksUpToDate>
  <CharactersWithSpaces>1063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江苏省高校微课教学比赛参考指标</dc:title>
  <dc:subject/>
  <dc:creator>z</dc:creator>
  <cp:keywords/>
  <cp:lastModifiedBy>zyc</cp:lastModifiedBy>
  <cp:revision>23</cp:revision>
  <cp:lastPrinted>2019-06-17T04:48:00Z</cp:lastPrinted>
  <dcterms:created xsi:type="dcterms:W3CDTF">2020-05-11T14:03:00Z</dcterms:created>
  <dcterms:modified xsi:type="dcterms:W3CDTF">2025-02-07T08:10:00Z</dcterms:modified>
</cp:coreProperties>
</file>